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0914EE" w:rsidRDefault="005C16E2" w:rsidP="00A64941">
      <w:pPr>
        <w:jc w:val="both"/>
        <w:rPr>
          <w:sz w:val="30"/>
          <w:szCs w:val="30"/>
        </w:rPr>
      </w:pPr>
    </w:p>
    <w:p w:rsidR="00CC37EF" w:rsidRPr="000914EE" w:rsidRDefault="000914EE" w:rsidP="002B6A3E">
      <w:pPr>
        <w:jc w:val="both"/>
        <w:rPr>
          <w:sz w:val="30"/>
          <w:szCs w:val="30"/>
        </w:rPr>
      </w:pPr>
      <w:r w:rsidRPr="000914EE">
        <w:rPr>
          <w:sz w:val="30"/>
          <w:szCs w:val="30"/>
        </w:rPr>
        <w:t xml:space="preserve">Projekt raportu rejestracyjnego sporządzonego zgodnie ze wskazówkami zawartymi w wytycznej Komisji SANCO/6895/2009 wraz ze </w:t>
      </w:r>
      <w:r w:rsidR="0029542B">
        <w:rPr>
          <w:sz w:val="30"/>
          <w:szCs w:val="30"/>
        </w:rPr>
        <w:t>sprawozdaniami z testów i badań</w:t>
      </w:r>
      <w:r w:rsidRPr="000914EE">
        <w:rPr>
          <w:sz w:val="30"/>
          <w:szCs w:val="30"/>
        </w:rPr>
        <w:t xml:space="preserve"> </w:t>
      </w:r>
      <w:bookmarkStart w:id="0" w:name="_GoBack"/>
      <w:bookmarkEnd w:id="0"/>
      <w:r w:rsidR="007345A8" w:rsidRPr="000914EE">
        <w:rPr>
          <w:sz w:val="30"/>
          <w:szCs w:val="30"/>
        </w:rPr>
        <w:t xml:space="preserve">(dokument przedkładany w wersji papierowej i </w:t>
      </w:r>
      <w:r>
        <w:rPr>
          <w:sz w:val="30"/>
          <w:szCs w:val="30"/>
        </w:rPr>
        <w:t xml:space="preserve">edytowalnej formie </w:t>
      </w:r>
      <w:r w:rsidR="007345A8" w:rsidRPr="000914EE">
        <w:rPr>
          <w:sz w:val="30"/>
          <w:szCs w:val="30"/>
        </w:rPr>
        <w:t>elektronicznej</w:t>
      </w:r>
      <w:r>
        <w:rPr>
          <w:sz w:val="30"/>
          <w:szCs w:val="30"/>
        </w:rPr>
        <w:t xml:space="preserve"> – preferowany MS WORD</w:t>
      </w:r>
      <w:r w:rsidR="007345A8" w:rsidRPr="000914EE">
        <w:rPr>
          <w:sz w:val="30"/>
          <w:szCs w:val="30"/>
        </w:rPr>
        <w:t>).</w:t>
      </w:r>
    </w:p>
    <w:sectPr w:rsidR="00CC37EF" w:rsidRPr="00091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492" w:rsidRDefault="002E7492" w:rsidP="005C16E2">
      <w:r>
        <w:separator/>
      </w:r>
    </w:p>
  </w:endnote>
  <w:endnote w:type="continuationSeparator" w:id="0">
    <w:p w:rsidR="002E7492" w:rsidRDefault="002E7492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492" w:rsidRDefault="002E7492" w:rsidP="005C16E2">
      <w:r>
        <w:separator/>
      </w:r>
    </w:p>
  </w:footnote>
  <w:footnote w:type="continuationSeparator" w:id="0">
    <w:p w:rsidR="002E7492" w:rsidRDefault="002E7492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1135D2"/>
    <w:rsid w:val="0014021C"/>
    <w:rsid w:val="00186A3C"/>
    <w:rsid w:val="00263827"/>
    <w:rsid w:val="00265B11"/>
    <w:rsid w:val="002845E5"/>
    <w:rsid w:val="0029542B"/>
    <w:rsid w:val="002B6A3E"/>
    <w:rsid w:val="002E7492"/>
    <w:rsid w:val="004E4437"/>
    <w:rsid w:val="005C16E2"/>
    <w:rsid w:val="007345A8"/>
    <w:rsid w:val="00764C7F"/>
    <w:rsid w:val="00872D67"/>
    <w:rsid w:val="008C26FD"/>
    <w:rsid w:val="009B0803"/>
    <w:rsid w:val="00A64941"/>
    <w:rsid w:val="00A76D5B"/>
    <w:rsid w:val="00AE3373"/>
    <w:rsid w:val="00B34710"/>
    <w:rsid w:val="00CC37EF"/>
    <w:rsid w:val="00D0287F"/>
    <w:rsid w:val="00D1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4</cp:revision>
  <cp:lastPrinted>2015-01-20T13:13:00Z</cp:lastPrinted>
  <dcterms:created xsi:type="dcterms:W3CDTF">2015-01-20T13:13:00Z</dcterms:created>
  <dcterms:modified xsi:type="dcterms:W3CDTF">2015-01-20T13:17:00Z</dcterms:modified>
</cp:coreProperties>
</file>